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4431" w:rsidP="00AF4431" w:rsidRDefault="004A2CA9" w14:paraId="4606ADF9" w14:textId="094CFF41">
      <w:pPr>
        <w:shd w:val="clear" w:color="auto" w:fill="FFFFFF"/>
        <w:ind w:left="2160" w:firstLine="72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Take Action/</w:t>
      </w:r>
      <w:r w:rsidRPr="00AB3E61">
        <w:rPr>
          <w:rFonts w:asciiTheme="majorHAnsi" w:hAnsiTheme="majorHAnsi" w:cstheme="majorHAnsi"/>
          <w:b/>
          <w:bCs/>
          <w:sz w:val="28"/>
          <w:szCs w:val="28"/>
        </w:rPr>
        <w:t>E</w:t>
      </w:r>
      <w:r w:rsidR="0094043F">
        <w:rPr>
          <w:rFonts w:asciiTheme="majorHAnsi" w:hAnsiTheme="majorHAnsi" w:cstheme="majorHAnsi"/>
          <w:b/>
          <w:bCs/>
          <w:sz w:val="28"/>
          <w:szCs w:val="28"/>
        </w:rPr>
        <w:t>ngagement</w:t>
      </w:r>
      <w:r w:rsidRPr="00AB3E61">
        <w:rPr>
          <w:rFonts w:asciiTheme="majorHAnsi" w:hAnsiTheme="majorHAnsi" w:cstheme="majorHAnsi"/>
          <w:b/>
          <w:bCs/>
          <w:sz w:val="28"/>
          <w:szCs w:val="28"/>
        </w:rPr>
        <w:t>:</w:t>
      </w:r>
    </w:p>
    <w:p w:rsidRPr="004A2CA9" w:rsidR="004A2CA9" w:rsidP="18ABF3C1" w:rsidRDefault="004A2CA9" w14:paraId="02308A55" w14:textId="5DC5C6FA" w14:noSpellErr="1">
      <w:pPr>
        <w:shd w:val="clear" w:color="auto" w:fill="FFFFFF" w:themeFill="background1"/>
        <w:ind w:left="2880" w:firstLine="720"/>
        <w:rPr>
          <w:rFonts w:ascii="Calibri Light" w:hAnsi="Calibri Light" w:cs="Calibri Light" w:asciiTheme="majorAscii" w:hAnsiTheme="majorAscii" w:cstheme="majorAscii"/>
          <w:b w:val="1"/>
          <w:bCs w:val="1"/>
          <w:sz w:val="20"/>
          <w:szCs w:val="20"/>
          <w:lang w:val="en-US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ab/>
      </w:r>
      <w:r>
        <w:rPr>
          <w:rFonts w:asciiTheme="majorHAnsi" w:hAnsiTheme="majorHAnsi" w:cstheme="majorHAnsi"/>
          <w:b/>
          <w:bCs/>
          <w:sz w:val="28"/>
          <w:szCs w:val="28"/>
        </w:rPr>
        <w:tab/>
      </w:r>
      <w:r>
        <w:rPr>
          <w:rFonts w:asciiTheme="majorHAnsi" w:hAnsiTheme="majorHAnsi" w:cstheme="majorHAnsi"/>
          <w:b/>
          <w:bCs/>
          <w:sz w:val="28"/>
          <w:szCs w:val="28"/>
        </w:rPr>
        <w:tab/>
      </w:r>
      <w:r w:rsidRPr="18ABF3C1" w:rsidR="004A2CA9">
        <w:rPr>
          <w:rFonts w:ascii="Calibri Light" w:hAnsi="Calibri Light" w:cs="Calibri Light" w:asciiTheme="majorAscii" w:hAnsiTheme="majorAscii" w:cstheme="majorAscii"/>
          <w:b w:val="1"/>
          <w:bCs w:val="1"/>
          <w:sz w:val="20"/>
          <w:szCs w:val="20"/>
          <w:highlight w:val="yellow"/>
          <w:lang w:val="en-US"/>
        </w:rPr>
        <w:t xml:space="preserve">Draft </w:t>
      </w:r>
      <w:r w:rsidRPr="18ABF3C1" w:rsidR="00AF4431">
        <w:rPr>
          <w:rFonts w:ascii="Calibri Light" w:hAnsi="Calibri Light" w:cs="Calibri Light" w:asciiTheme="majorAscii" w:hAnsiTheme="majorAscii" w:cstheme="majorAscii"/>
          <w:b w:val="1"/>
          <w:bCs w:val="1"/>
          <w:sz w:val="20"/>
          <w:szCs w:val="20"/>
          <w:highlight w:val="yellow"/>
          <w:lang w:val="en-US"/>
        </w:rPr>
        <w:t>C</w:t>
      </w:r>
      <w:r w:rsidRPr="004A2CA9">
        <w:rPr>
          <w:rFonts w:asciiTheme="majorHAnsi" w:hAnsiTheme="majorHAnsi" w:cstheme="majorHAnsi"/>
          <w:b/>
          <w:bCs/>
          <w:sz w:val="20"/>
          <w:szCs w:val="20"/>
          <w:highlight w:val="yellow"/>
        </w:rPr>
        <w:tab/>
      </w:r>
      <w:r w:rsidRPr="18ABF3C1" w:rsidR="0094043F">
        <w:rPr>
          <w:rFonts w:ascii="Calibri Light" w:hAnsi="Calibri Light" w:cs="Calibri Light" w:asciiTheme="majorAscii" w:hAnsiTheme="majorAscii" w:cstheme="majorAscii"/>
          <w:b w:val="1"/>
          <w:bCs w:val="1"/>
          <w:sz w:val="20"/>
          <w:szCs w:val="20"/>
          <w:highlight w:val="yellow"/>
          <w:lang w:val="en-US"/>
        </w:rPr>
        <w:t>Revised</w:t>
      </w:r>
      <w:r w:rsidRPr="18ABF3C1" w:rsidR="004A2CA9">
        <w:rPr>
          <w:rFonts w:ascii="Calibri Light" w:hAnsi="Calibri Light" w:cs="Calibri Light" w:asciiTheme="majorAscii" w:hAnsiTheme="majorAscii" w:cstheme="majorAscii"/>
          <w:b w:val="1"/>
          <w:bCs w:val="1"/>
          <w:sz w:val="20"/>
          <w:szCs w:val="20"/>
          <w:highlight w:val="yellow"/>
          <w:lang w:val="en-US"/>
        </w:rPr>
        <w:t xml:space="preserve"> </w:t>
      </w:r>
      <w:r w:rsidRPr="18ABF3C1" w:rsidR="004A2CA9">
        <w:rPr>
          <w:rFonts w:ascii="Calibri Light" w:hAnsi="Calibri Light" w:cs="Calibri Light" w:asciiTheme="majorAscii" w:hAnsiTheme="majorAscii" w:cstheme="majorAscii"/>
          <w:b w:val="1"/>
          <w:bCs w:val="1"/>
          <w:sz w:val="20"/>
          <w:szCs w:val="20"/>
          <w:highlight w:val="yellow"/>
          <w:lang w:val="en-US"/>
        </w:rPr>
        <w:t>0</w:t>
      </w:r>
      <w:r w:rsidRPr="18ABF3C1" w:rsidR="00AF4431">
        <w:rPr>
          <w:rFonts w:ascii="Calibri Light" w:hAnsi="Calibri Light" w:cs="Calibri Light" w:asciiTheme="majorAscii" w:hAnsiTheme="majorAscii" w:cstheme="majorAscii"/>
          <w:b w:val="1"/>
          <w:bCs w:val="1"/>
          <w:sz w:val="20"/>
          <w:szCs w:val="20"/>
          <w:highlight w:val="yellow"/>
          <w:lang w:val="en-US"/>
        </w:rPr>
        <w:t>4/25</w:t>
      </w:r>
      <w:r w:rsidRPr="18ABF3C1" w:rsidR="004A2CA9">
        <w:rPr>
          <w:rFonts w:ascii="Calibri Light" w:hAnsi="Calibri Light" w:cs="Calibri Light" w:asciiTheme="majorAscii" w:hAnsiTheme="majorAscii" w:cstheme="majorAscii"/>
          <w:b w:val="1"/>
          <w:bCs w:val="1"/>
          <w:sz w:val="20"/>
          <w:szCs w:val="20"/>
          <w:highlight w:val="yellow"/>
          <w:lang w:val="en-US"/>
        </w:rPr>
        <w:t>/24</w:t>
      </w:r>
    </w:p>
    <w:p w:rsidRPr="00263F4E" w:rsidR="004A2CA9" w:rsidP="004A2CA9" w:rsidRDefault="004A2CA9" w14:paraId="23F5561C" w14:textId="77777777">
      <w:pPr>
        <w:shd w:val="clear" w:color="auto" w:fill="FFFFFF"/>
        <w:ind w:left="2880" w:firstLine="720"/>
        <w:rPr>
          <w:rFonts w:asciiTheme="majorHAnsi" w:hAnsiTheme="majorHAnsi" w:cstheme="majorHAnsi"/>
          <w:b/>
          <w:bCs/>
          <w:sz w:val="28"/>
          <w:szCs w:val="28"/>
        </w:rPr>
      </w:pPr>
    </w:p>
    <w:p w:rsidR="004A2CA9" w:rsidP="004A2CA9" w:rsidRDefault="004A2CA9" w14:paraId="7E99D219" w14:textId="77777777">
      <w:pPr>
        <w:shd w:val="clear" w:color="auto" w:fill="FFFFFF"/>
        <w:rPr>
          <w:rFonts w:asciiTheme="majorHAnsi" w:hAnsiTheme="majorHAnsi" w:cstheme="majorHAnsi"/>
          <w:sz w:val="24"/>
          <w:szCs w:val="24"/>
        </w:rPr>
      </w:pPr>
      <w:r w:rsidRPr="00263F4E">
        <w:rPr>
          <w:rFonts w:asciiTheme="majorHAnsi" w:hAnsiTheme="majorHAnsi" w:cstheme="majorHAnsi"/>
          <w:sz w:val="24"/>
          <w:szCs w:val="24"/>
        </w:rPr>
        <w:t>If you want to become involved in any issue, find suggestions at</w:t>
      </w:r>
      <w:r>
        <w:rPr>
          <w:rFonts w:asciiTheme="majorHAnsi" w:hAnsiTheme="majorHAnsi" w:cstheme="majorHAnsi"/>
          <w:sz w:val="24"/>
          <w:szCs w:val="24"/>
        </w:rPr>
        <w:t>:</w:t>
      </w:r>
    </w:p>
    <w:p w:rsidRPr="00263F4E" w:rsidR="004A2CA9" w:rsidP="18ABF3C1" w:rsidRDefault="004A2CA9" w14:paraId="6E1DF281" w14:textId="77777777" w14:noSpellErr="1">
      <w:pPr>
        <w:pStyle w:val="ListParagraph"/>
        <w:numPr>
          <w:ilvl w:val="0"/>
          <w:numId w:val="1"/>
        </w:numPr>
        <w:shd w:val="clear" w:color="auto" w:fill="FFFFFF" w:themeFill="background1"/>
        <w:ind w:left="547"/>
        <w:rPr>
          <w:rFonts w:ascii="Calibri Light" w:hAnsi="Calibri Light" w:cs="Calibri Light" w:asciiTheme="majorAscii" w:hAnsiTheme="majorAscii" w:cstheme="majorAscii"/>
          <w:sz w:val="24"/>
          <w:szCs w:val="24"/>
          <w:lang w:val="en-US"/>
        </w:rPr>
      </w:pPr>
      <w:r w:rsidRPr="18ABF3C1" w:rsidR="004A2CA9">
        <w:rPr>
          <w:rFonts w:ascii="Calibri Light" w:hAnsi="Calibri Light" w:cs="Calibri Light" w:asciiTheme="majorAscii" w:hAnsiTheme="majorAscii" w:cstheme="majorAscii"/>
          <w:b w:val="1"/>
          <w:bCs w:val="1"/>
          <w:i w:val="1"/>
          <w:iCs w:val="1"/>
          <w:sz w:val="24"/>
          <w:szCs w:val="24"/>
          <w:lang w:val="en-US"/>
        </w:rPr>
        <w:t>Better World Info</w:t>
      </w:r>
      <w:r w:rsidRPr="18ABF3C1" w:rsidR="004A2CA9">
        <w:rPr>
          <w:rFonts w:ascii="Calibri Light" w:hAnsi="Calibri Light" w:cs="Calibri Light" w:asciiTheme="majorAscii" w:hAnsiTheme="majorAscii" w:cstheme="majorAscii"/>
          <w:sz w:val="24"/>
          <w:szCs w:val="24"/>
          <w:lang w:val="en-US"/>
        </w:rPr>
        <w:t xml:space="preserve"> - m</w:t>
      </w:r>
      <w:r w:rsidRPr="18ABF3C1" w:rsidR="004A2CA9">
        <w:rPr>
          <w:rFonts w:ascii="Calibri Light" w:hAnsi="Calibri Light" w:cs="Calibri Light" w:asciiTheme="majorAscii" w:hAnsiTheme="majorAscii" w:cstheme="majorAscii"/>
          <w:sz w:val="24"/>
          <w:szCs w:val="24"/>
          <w:lang w:val="en-US"/>
        </w:rPr>
        <w:t xml:space="preserve">any different topics and ways to </w:t>
      </w:r>
      <w:r w:rsidRPr="18ABF3C1" w:rsidR="004A2CA9">
        <w:rPr>
          <w:rFonts w:ascii="Calibri Light" w:hAnsi="Calibri Light" w:cs="Calibri Light" w:asciiTheme="majorAscii" w:hAnsiTheme="majorAscii" w:cstheme="majorAscii"/>
          <w:sz w:val="24"/>
          <w:szCs w:val="24"/>
          <w:lang w:val="en-US"/>
        </w:rPr>
        <w:t>take action</w:t>
      </w:r>
      <w:r w:rsidRPr="18ABF3C1" w:rsidR="004A2CA9">
        <w:rPr>
          <w:rFonts w:ascii="Calibri Light" w:hAnsi="Calibri Light" w:cs="Calibri Light" w:asciiTheme="majorAscii" w:hAnsiTheme="majorAscii" w:cstheme="majorAscii"/>
          <w:sz w:val="24"/>
          <w:szCs w:val="24"/>
          <w:lang w:val="en-US"/>
        </w:rPr>
        <w:t xml:space="preserve">: </w:t>
      </w:r>
    </w:p>
    <w:p w:rsidRPr="00263F4E" w:rsidR="004A2CA9" w:rsidP="004A2CA9" w:rsidRDefault="00000000" w14:paraId="0DED2E96" w14:textId="77777777">
      <w:pPr>
        <w:pStyle w:val="ListParagraph"/>
        <w:shd w:val="clear" w:color="auto" w:fill="FFFFFF"/>
        <w:ind w:left="547"/>
        <w:rPr>
          <w:rFonts w:asciiTheme="majorHAnsi" w:hAnsiTheme="majorHAnsi" w:cstheme="majorHAnsi"/>
          <w:sz w:val="24"/>
          <w:szCs w:val="24"/>
        </w:rPr>
      </w:pPr>
      <w:hyperlink w:history="1" r:id="rId7">
        <w:r w:rsidRPr="00263F4E" w:rsidR="004A2CA9">
          <w:rPr>
            <w:rStyle w:val="Hyperlink"/>
            <w:rFonts w:asciiTheme="majorHAnsi" w:hAnsiTheme="majorHAnsi" w:cstheme="majorHAnsi"/>
            <w:sz w:val="24"/>
            <w:szCs w:val="24"/>
          </w:rPr>
          <w:t>https://www.betterworld.info</w:t>
        </w:r>
      </w:hyperlink>
    </w:p>
    <w:p w:rsidRPr="00263F4E" w:rsidR="004A2CA9" w:rsidP="18ABF3C1" w:rsidRDefault="004A2CA9" w14:paraId="5F20DD5F" w14:textId="77777777" w14:noSpellErr="1">
      <w:pPr>
        <w:pStyle w:val="ListParagraph"/>
        <w:numPr>
          <w:ilvl w:val="0"/>
          <w:numId w:val="1"/>
        </w:numPr>
        <w:shd w:val="clear" w:color="auto" w:fill="FFFFFF" w:themeFill="background1"/>
        <w:ind w:left="547"/>
        <w:rPr>
          <w:rFonts w:ascii="Calibri Light" w:hAnsi="Calibri Light" w:cs="Calibri Light" w:asciiTheme="majorAscii" w:hAnsiTheme="majorAscii" w:cstheme="majorAscii"/>
          <w:sz w:val="24"/>
          <w:szCs w:val="24"/>
          <w:lang w:val="en-US"/>
        </w:rPr>
      </w:pPr>
      <w:r w:rsidRPr="18ABF3C1" w:rsidR="004A2CA9">
        <w:rPr>
          <w:rFonts w:ascii="Calibri Light" w:hAnsi="Calibri Light" w:cs="Calibri Light" w:asciiTheme="majorAscii" w:hAnsiTheme="majorAscii" w:cstheme="majorAscii"/>
          <w:b w:val="1"/>
          <w:bCs w:val="1"/>
          <w:i w:val="1"/>
          <w:iCs w:val="1"/>
          <w:sz w:val="24"/>
          <w:szCs w:val="24"/>
          <w:lang w:val="en-US"/>
        </w:rPr>
        <w:t>DoSomething</w:t>
      </w:r>
      <w:r w:rsidRPr="18ABF3C1" w:rsidR="004A2CA9">
        <w:rPr>
          <w:rFonts w:ascii="Calibri Light" w:hAnsi="Calibri Light" w:cs="Calibri Light" w:asciiTheme="majorAscii" w:hAnsiTheme="majorAscii" w:cstheme="majorAscii"/>
          <w:sz w:val="24"/>
          <w:szCs w:val="24"/>
          <w:lang w:val="en-US"/>
        </w:rPr>
        <w:t xml:space="preserve"> - </w:t>
      </w:r>
      <w:r w:rsidRPr="18ABF3C1" w:rsidR="004A2CA9">
        <w:rPr>
          <w:rFonts w:ascii="Calibri Light" w:hAnsi="Calibri Light" w:cs="Calibri Light" w:asciiTheme="majorAscii" w:hAnsiTheme="majorAscii" w:cstheme="majorAscii"/>
          <w:sz w:val="24"/>
          <w:szCs w:val="24"/>
          <w:lang w:val="en-US"/>
        </w:rPr>
        <w:t xml:space="preserve">campaigns to join challenges to </w:t>
      </w:r>
      <w:r w:rsidRPr="18ABF3C1" w:rsidR="004A2CA9">
        <w:rPr>
          <w:rFonts w:ascii="Calibri Light" w:hAnsi="Calibri Light" w:cs="Calibri Light" w:asciiTheme="majorAscii" w:hAnsiTheme="majorAscii" w:cstheme="majorAscii"/>
          <w:sz w:val="24"/>
          <w:szCs w:val="24"/>
          <w:lang w:val="en-US"/>
        </w:rPr>
        <w:t>take action</w:t>
      </w:r>
      <w:r w:rsidRPr="18ABF3C1" w:rsidR="004A2CA9">
        <w:rPr>
          <w:rFonts w:ascii="Calibri Light" w:hAnsi="Calibri Light" w:cs="Calibri Light" w:asciiTheme="majorAscii" w:hAnsiTheme="majorAscii" w:cstheme="majorAscii"/>
          <w:sz w:val="24"/>
          <w:szCs w:val="24"/>
          <w:lang w:val="en-US"/>
        </w:rPr>
        <w:t>:</w:t>
      </w:r>
    </w:p>
    <w:p w:rsidR="004A2CA9" w:rsidP="004A2CA9" w:rsidRDefault="00000000" w14:paraId="0AD97E26" w14:textId="77777777">
      <w:pPr>
        <w:ind w:firstLine="547"/>
        <w:rPr>
          <w:rFonts w:asciiTheme="majorHAnsi" w:hAnsiTheme="majorHAnsi" w:cstheme="majorHAnsi"/>
          <w:sz w:val="24"/>
          <w:szCs w:val="24"/>
        </w:rPr>
      </w:pPr>
      <w:hyperlink w:history="1" r:id="rId8">
        <w:r w:rsidRPr="00263F4E" w:rsidR="004A2CA9">
          <w:rPr>
            <w:rStyle w:val="Hyperlink"/>
            <w:rFonts w:asciiTheme="majorHAnsi" w:hAnsiTheme="majorHAnsi" w:cstheme="majorHAnsi"/>
            <w:sz w:val="24"/>
            <w:szCs w:val="24"/>
          </w:rPr>
          <w:t>https://www.dosomething.org/us</w:t>
        </w:r>
      </w:hyperlink>
      <w:r w:rsidRPr="00263F4E" w:rsidR="004A2CA9">
        <w:rPr>
          <w:rFonts w:asciiTheme="majorHAnsi" w:hAnsiTheme="majorHAnsi" w:cstheme="majorHAnsi"/>
          <w:sz w:val="24"/>
          <w:szCs w:val="24"/>
        </w:rPr>
        <w:t xml:space="preserve"> </w:t>
      </w:r>
    </w:p>
    <w:p w:rsidRPr="00263F4E" w:rsidR="004A2CA9" w:rsidP="004A2CA9" w:rsidRDefault="004A2CA9" w14:paraId="54C93C37" w14:textId="77777777">
      <w:pPr>
        <w:pStyle w:val="ListParagraph"/>
        <w:numPr>
          <w:ilvl w:val="0"/>
          <w:numId w:val="1"/>
        </w:numPr>
        <w:shd w:val="clear" w:color="auto" w:fill="FFFFFF"/>
        <w:ind w:left="547"/>
        <w:rPr>
          <w:rFonts w:asciiTheme="majorHAnsi" w:hAnsiTheme="majorHAnsi" w:cstheme="majorHAnsi"/>
          <w:sz w:val="24"/>
          <w:szCs w:val="24"/>
        </w:rPr>
      </w:pPr>
      <w:r w:rsidRPr="0028468C">
        <w:rPr>
          <w:rFonts w:asciiTheme="majorHAnsi" w:hAnsiTheme="majorHAnsi" w:cstheme="majorHAnsi"/>
          <w:b/>
          <w:bCs/>
          <w:i/>
          <w:iCs/>
          <w:sz w:val="24"/>
          <w:szCs w:val="24"/>
        </w:rPr>
        <w:t>Global Citizen</w:t>
      </w:r>
      <w:r>
        <w:rPr>
          <w:rFonts w:asciiTheme="majorHAnsi" w:hAnsiTheme="majorHAnsi" w:cstheme="majorHAnsi"/>
          <w:sz w:val="24"/>
          <w:szCs w:val="24"/>
        </w:rPr>
        <w:t xml:space="preserve"> - offers </w:t>
      </w:r>
      <w:r w:rsidRPr="00263F4E">
        <w:rPr>
          <w:rFonts w:asciiTheme="majorHAnsi" w:hAnsiTheme="majorHAnsi" w:cstheme="majorHAnsi"/>
          <w:sz w:val="24"/>
          <w:szCs w:val="24"/>
        </w:rPr>
        <w:t xml:space="preserve">petitions </w:t>
      </w:r>
      <w:r>
        <w:rPr>
          <w:rFonts w:asciiTheme="majorHAnsi" w:hAnsiTheme="majorHAnsi" w:cstheme="majorHAnsi"/>
          <w:sz w:val="24"/>
          <w:szCs w:val="24"/>
        </w:rPr>
        <w:t xml:space="preserve">to sign </w:t>
      </w:r>
      <w:r w:rsidRPr="00263F4E">
        <w:rPr>
          <w:rFonts w:asciiTheme="majorHAnsi" w:hAnsiTheme="majorHAnsi" w:cstheme="majorHAnsi"/>
          <w:sz w:val="24"/>
          <w:szCs w:val="24"/>
        </w:rPr>
        <w:t xml:space="preserve">on various </w:t>
      </w:r>
      <w:r>
        <w:rPr>
          <w:rFonts w:asciiTheme="majorHAnsi" w:hAnsiTheme="majorHAnsi" w:cstheme="majorHAnsi"/>
          <w:sz w:val="24"/>
          <w:szCs w:val="24"/>
        </w:rPr>
        <w:t xml:space="preserve">global </w:t>
      </w:r>
      <w:r w:rsidRPr="00263F4E">
        <w:rPr>
          <w:rFonts w:asciiTheme="majorHAnsi" w:hAnsiTheme="majorHAnsi" w:cstheme="majorHAnsi"/>
          <w:sz w:val="24"/>
          <w:szCs w:val="24"/>
        </w:rPr>
        <w:t xml:space="preserve">issues: </w:t>
      </w:r>
      <w:hyperlink w:history="1" r:id="rId9">
        <w:r w:rsidRPr="00263F4E">
          <w:rPr>
            <w:rStyle w:val="Hyperlink"/>
            <w:rFonts w:asciiTheme="majorHAnsi" w:hAnsiTheme="majorHAnsi" w:cstheme="majorHAnsi"/>
            <w:sz w:val="24"/>
            <w:szCs w:val="24"/>
          </w:rPr>
          <w:t>https://www.globalcitizen.org/en/take-action/</w:t>
        </w:r>
      </w:hyperlink>
    </w:p>
    <w:p w:rsidRPr="00263F4E" w:rsidR="004A2CA9" w:rsidP="18ABF3C1" w:rsidRDefault="004A2CA9" w14:paraId="4717DD9A" w14:textId="77777777" w14:noSpellErr="1">
      <w:pPr>
        <w:pStyle w:val="ListParagraph"/>
        <w:numPr>
          <w:ilvl w:val="0"/>
          <w:numId w:val="1"/>
        </w:numPr>
        <w:shd w:val="clear" w:color="auto" w:fill="FFFFFF" w:themeFill="background1"/>
        <w:ind w:left="547"/>
        <w:rPr>
          <w:rFonts w:ascii="Calibri Light" w:hAnsi="Calibri Light" w:cs="Calibri Light" w:asciiTheme="majorAscii" w:hAnsiTheme="majorAscii" w:cstheme="majorAscii"/>
          <w:sz w:val="24"/>
          <w:szCs w:val="24"/>
          <w:lang w:val="en-US"/>
        </w:rPr>
      </w:pPr>
      <w:r w:rsidRPr="18ABF3C1" w:rsidR="004A2CA9">
        <w:rPr>
          <w:rFonts w:ascii="Calibri Light" w:hAnsi="Calibri Light" w:cs="Calibri Light" w:asciiTheme="majorAscii" w:hAnsiTheme="majorAscii" w:cstheme="majorAscii"/>
          <w:b w:val="1"/>
          <w:bCs w:val="1"/>
          <w:i w:val="1"/>
          <w:iCs w:val="1"/>
          <w:sz w:val="24"/>
          <w:szCs w:val="24"/>
          <w:lang w:val="en-US"/>
        </w:rPr>
        <w:t>The Global Goals</w:t>
      </w:r>
      <w:r w:rsidRPr="18ABF3C1" w:rsidR="004A2CA9">
        <w:rPr>
          <w:rFonts w:ascii="Calibri Light" w:hAnsi="Calibri Light" w:cs="Calibri Light" w:asciiTheme="majorAscii" w:hAnsiTheme="majorAscii" w:cstheme="majorAscii"/>
          <w:sz w:val="24"/>
          <w:szCs w:val="24"/>
          <w:lang w:val="en-US"/>
        </w:rPr>
        <w:t xml:space="preserve"> - ways to </w:t>
      </w:r>
      <w:r w:rsidRPr="18ABF3C1" w:rsidR="004A2CA9">
        <w:rPr>
          <w:rFonts w:ascii="Calibri Light" w:hAnsi="Calibri Light" w:cs="Calibri Light" w:asciiTheme="majorAscii" w:hAnsiTheme="majorAscii" w:cstheme="majorAscii"/>
          <w:sz w:val="24"/>
          <w:szCs w:val="24"/>
          <w:lang w:val="en-US"/>
        </w:rPr>
        <w:t>take</w:t>
      </w:r>
      <w:r w:rsidRPr="18ABF3C1" w:rsidR="004A2CA9">
        <w:rPr>
          <w:rFonts w:ascii="Calibri Light" w:hAnsi="Calibri Light" w:cs="Calibri Light" w:asciiTheme="majorAscii" w:hAnsiTheme="majorAscii" w:cstheme="majorAscii"/>
          <w:sz w:val="24"/>
          <w:szCs w:val="24"/>
          <w:lang w:val="en-US"/>
        </w:rPr>
        <w:t xml:space="preserve"> action</w:t>
      </w:r>
      <w:r w:rsidRPr="18ABF3C1" w:rsidR="004A2CA9">
        <w:rPr>
          <w:rFonts w:ascii="Calibri Light" w:hAnsi="Calibri Light" w:cs="Calibri Light" w:asciiTheme="majorAscii" w:hAnsiTheme="majorAscii" w:cstheme="majorAscii"/>
          <w:sz w:val="24"/>
          <w:szCs w:val="24"/>
          <w:lang w:val="en-US"/>
        </w:rPr>
        <w:t xml:space="preserve"> on the </w:t>
      </w:r>
      <w:r w:rsidRPr="18ABF3C1" w:rsidR="004A2CA9">
        <w:rPr>
          <w:rFonts w:ascii="Calibri Light" w:hAnsi="Calibri Light" w:cs="Calibri Light" w:asciiTheme="majorAscii" w:hAnsiTheme="majorAscii" w:cstheme="majorAscii"/>
          <w:sz w:val="24"/>
          <w:szCs w:val="24"/>
          <w:lang w:val="en-US"/>
        </w:rPr>
        <w:t xml:space="preserve">17 UN </w:t>
      </w:r>
      <w:r w:rsidRPr="18ABF3C1" w:rsidR="004A2CA9">
        <w:rPr>
          <w:rFonts w:ascii="Calibri Light" w:hAnsi="Calibri Light" w:cs="Calibri Light" w:asciiTheme="majorAscii" w:hAnsiTheme="majorAscii" w:cstheme="majorAscii"/>
          <w:sz w:val="24"/>
          <w:szCs w:val="24"/>
          <w:lang w:val="en-US"/>
        </w:rPr>
        <w:t>Sustainability Goals:</w:t>
      </w:r>
    </w:p>
    <w:p w:rsidRPr="00263F4E" w:rsidR="004A2CA9" w:rsidP="004A2CA9" w:rsidRDefault="00000000" w14:paraId="799D2BB1" w14:textId="77777777">
      <w:pPr>
        <w:ind w:firstLine="547"/>
        <w:rPr>
          <w:rFonts w:asciiTheme="majorHAnsi" w:hAnsiTheme="majorHAnsi" w:cstheme="majorHAnsi"/>
          <w:sz w:val="24"/>
          <w:szCs w:val="24"/>
        </w:rPr>
      </w:pPr>
      <w:hyperlink w:history="1" r:id="rId10">
        <w:r w:rsidRPr="00263F4E" w:rsidR="004A2CA9">
          <w:rPr>
            <w:rStyle w:val="Hyperlink"/>
            <w:rFonts w:asciiTheme="majorHAnsi" w:hAnsiTheme="majorHAnsi" w:cstheme="majorHAnsi"/>
            <w:sz w:val="24"/>
            <w:szCs w:val="24"/>
          </w:rPr>
          <w:t>https://www.globalgoals.org/take-action/</w:t>
        </w:r>
      </w:hyperlink>
    </w:p>
    <w:p w:rsidRPr="00263F4E" w:rsidR="004A2CA9" w:rsidP="004A2CA9" w:rsidRDefault="004A2CA9" w14:paraId="1DA221D6" w14:textId="77777777">
      <w:pPr>
        <w:pStyle w:val="ListParagraph"/>
        <w:numPr>
          <w:ilvl w:val="0"/>
          <w:numId w:val="1"/>
        </w:numPr>
        <w:shd w:val="clear" w:color="auto" w:fill="FFFFFF"/>
        <w:ind w:left="547"/>
        <w:rPr>
          <w:rFonts w:asciiTheme="majorHAnsi" w:hAnsiTheme="majorHAnsi" w:cstheme="majorHAnsi"/>
          <w:sz w:val="24"/>
          <w:szCs w:val="24"/>
        </w:rPr>
      </w:pPr>
      <w:r w:rsidRPr="0028468C">
        <w:rPr>
          <w:rFonts w:asciiTheme="majorHAnsi" w:hAnsiTheme="majorHAnsi" w:cstheme="majorHAnsi"/>
          <w:b/>
          <w:bCs/>
          <w:i/>
          <w:iCs/>
          <w:sz w:val="24"/>
          <w:szCs w:val="24"/>
        </w:rPr>
        <w:t>United Nations</w:t>
      </w:r>
      <w:r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: </w:t>
      </w:r>
      <w:r w:rsidRPr="0028468C">
        <w:rPr>
          <w:rFonts w:asciiTheme="majorHAnsi" w:hAnsiTheme="majorHAnsi" w:cstheme="majorHAnsi"/>
          <w:b/>
          <w:bCs/>
          <w:i/>
          <w:iCs/>
          <w:sz w:val="24"/>
          <w:szCs w:val="24"/>
        </w:rPr>
        <w:t>Sustainable Development Goals</w:t>
      </w:r>
      <w:r>
        <w:rPr>
          <w:rFonts w:asciiTheme="majorHAnsi" w:hAnsiTheme="majorHAnsi" w:cstheme="majorHAnsi"/>
          <w:i/>
          <w:iCs/>
          <w:sz w:val="24"/>
          <w:szCs w:val="24"/>
        </w:rPr>
        <w:t xml:space="preserve"> (SDGs) - </w:t>
      </w:r>
      <w:r w:rsidRPr="00263F4E">
        <w:rPr>
          <w:rFonts w:asciiTheme="majorHAnsi" w:hAnsiTheme="majorHAnsi" w:cstheme="majorHAnsi"/>
          <w:i/>
          <w:iCs/>
          <w:sz w:val="24"/>
          <w:szCs w:val="24"/>
        </w:rPr>
        <w:t>The Lazy Person’s Guide to Saving the World</w:t>
      </w:r>
      <w:r w:rsidRPr="00263F4E">
        <w:rPr>
          <w:rFonts w:asciiTheme="majorHAnsi" w:hAnsiTheme="majorHAnsi" w:cstheme="majorHAnsi"/>
          <w:sz w:val="24"/>
          <w:szCs w:val="24"/>
        </w:rPr>
        <w:t xml:space="preserve">: </w:t>
      </w:r>
      <w:hyperlink w:history="1" r:id="rId11">
        <w:r w:rsidRPr="00263F4E">
          <w:rPr>
            <w:rStyle w:val="Hyperlink"/>
            <w:rFonts w:asciiTheme="majorHAnsi" w:hAnsiTheme="majorHAnsi" w:cstheme="majorHAnsi"/>
            <w:sz w:val="24"/>
            <w:szCs w:val="24"/>
          </w:rPr>
          <w:t>https://www.un.org/sustainabledevelopment/takeaction/</w:t>
        </w:r>
      </w:hyperlink>
      <w:r w:rsidRPr="00263F4E">
        <w:rPr>
          <w:rFonts w:asciiTheme="majorHAnsi" w:hAnsiTheme="majorHAnsi" w:cstheme="majorHAnsi"/>
          <w:sz w:val="24"/>
          <w:szCs w:val="24"/>
        </w:rPr>
        <w:t xml:space="preserve"> </w:t>
      </w:r>
    </w:p>
    <w:p w:rsidR="004A2CA9" w:rsidP="004A2CA9" w:rsidRDefault="004A2CA9" w14:paraId="6FF8BE05" w14:textId="77777777">
      <w:pPr>
        <w:shd w:val="clear" w:color="auto" w:fill="FFFFFF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p w:rsidR="00383CF9" w:rsidRDefault="00383CF9" w14:paraId="31AD2404" w14:textId="77777777"/>
    <w:sectPr w:rsidR="00383CF9" w:rsidSect="00EA463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orient="portrait"/>
      <w:pgMar w:top="1440" w:right="1440" w:bottom="1440" w:left="1440" w:header="720" w:footer="720" w:gutter="0"/>
      <w:pgBorders w:offsetFrom="page">
        <w:top w:val="doubleWave" w:color="auto" w:sz="6" w:space="24"/>
        <w:left w:val="doubleWave" w:color="auto" w:sz="6" w:space="24"/>
        <w:bottom w:val="doubleWave" w:color="auto" w:sz="6" w:space="24"/>
        <w:right w:val="doubleWave" w:color="auto" w:sz="6" w:space="24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A4630" w:rsidP="004A2CA9" w:rsidRDefault="00EA4630" w14:paraId="578B7EF9" w14:textId="77777777">
      <w:pPr>
        <w:spacing w:line="240" w:lineRule="auto"/>
      </w:pPr>
      <w:r>
        <w:separator/>
      </w:r>
    </w:p>
  </w:endnote>
  <w:endnote w:type="continuationSeparator" w:id="0">
    <w:p w:rsidR="00EA4630" w:rsidP="004A2CA9" w:rsidRDefault="00EA4630" w14:paraId="29A91ED1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C6E1A" w:rsidRDefault="009C6E1A" w14:paraId="7908083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C6E1A" w:rsidP="18ABF3C1" w:rsidRDefault="009C6E1A" w14:paraId="54642B29" w14:textId="253E629F">
    <w:pPr>
      <w:pStyle w:val="paragraph"/>
      <w:spacing w:before="0" w:beforeAutospacing="off" w:after="0" w:afterAutospacing="off"/>
      <w:textAlignment w:val="baseline"/>
      <w:rPr>
        <w:rFonts w:ascii="Segoe UI" w:hAnsi="Segoe UI" w:cs="Segoe UI"/>
        <w:sz w:val="18"/>
        <w:szCs w:val="18"/>
      </w:rPr>
    </w:pPr>
    <w:r w:rsidRPr="18ABF3C1" w:rsidR="18ABF3C1">
      <w:rPr>
        <w:rStyle w:val="normaltextrun"/>
        <w:rFonts w:ascii="MS Gothic" w:hAnsi="MS Gothic" w:eastAsia="MS Gothic" w:cs="Segoe UI"/>
        <w:color w:val="000000" w:themeColor="text1" w:themeTint="FF" w:themeShade="FF"/>
        <w:sz w:val="22"/>
        <w:szCs w:val="22"/>
      </w:rPr>
      <w:t>☐</w:t>
    </w:r>
    <w:r w:rsidRPr="18ABF3C1" w:rsidR="18ABF3C1">
      <w:rPr>
        <w:rStyle w:val="normaltextrun"/>
        <w:rFonts w:eastAsia="Arial"/>
        <w:color w:val="000000" w:themeColor="text1" w:themeTint="FF" w:themeShade="FF"/>
        <w:sz w:val="22"/>
        <w:szCs w:val="22"/>
      </w:rPr>
      <w:t> </w:t>
    </w:r>
    <w:r w:rsidRPr="18ABF3C1" w:rsidR="18ABF3C1">
      <w:rPr>
        <w:rStyle w:val="normaltextrun"/>
        <w:rFonts w:ascii="Aptos" w:hAnsi="Aptos" w:eastAsia="Arial" w:cs="Segoe UI"/>
        <w:color w:val="000000" w:themeColor="text1" w:themeTint="FF" w:themeShade="FF"/>
        <w:sz w:val="22"/>
        <w:szCs w:val="22"/>
      </w:rPr>
      <w:t> Teacher</w:t>
    </w:r>
    <w:r w:rsidRPr="18ABF3C1" w:rsidR="18ABF3C1">
      <w:rPr>
        <w:rStyle w:val="normaltextrun"/>
        <w:rFonts w:eastAsia="Arial"/>
        <w:color w:val="000000" w:themeColor="text1" w:themeTint="FF" w:themeShade="FF"/>
        <w:sz w:val="22"/>
        <w:szCs w:val="22"/>
      </w:rPr>
      <w:t>     </w:t>
    </w:r>
    <w:r w:rsidRPr="18ABF3C1" w:rsidR="18ABF3C1">
      <w:rPr>
        <w:rStyle w:val="normaltextrun"/>
        <w:rFonts w:ascii="MS Gothic" w:hAnsi="MS Gothic" w:eastAsia="MS Gothic" w:cs="Segoe UI"/>
        <w:color w:val="000000" w:themeColor="text1" w:themeTint="FF" w:themeShade="FF"/>
        <w:sz w:val="22"/>
        <w:szCs w:val="22"/>
      </w:rPr>
      <w:t>☒</w:t>
    </w:r>
    <w:r w:rsidRPr="18ABF3C1" w:rsidR="18ABF3C1">
      <w:rPr>
        <w:rStyle w:val="normaltextrun"/>
        <w:rFonts w:eastAsia="Arial"/>
        <w:color w:val="000000" w:themeColor="text1" w:themeTint="FF" w:themeShade="FF"/>
        <w:sz w:val="22"/>
        <w:szCs w:val="22"/>
      </w:rPr>
      <w:t> </w:t>
    </w:r>
    <w:r w:rsidRPr="18ABF3C1" w:rsidR="18ABF3C1">
      <w:rPr>
        <w:rStyle w:val="normaltextrun"/>
        <w:rFonts w:ascii="Aptos" w:hAnsi="Aptos" w:eastAsia="Arial" w:cs="Segoe UI"/>
        <w:color w:val="000000" w:themeColor="text1" w:themeTint="FF" w:themeShade="FF"/>
        <w:sz w:val="22"/>
        <w:szCs w:val="22"/>
      </w:rPr>
      <w:t> Core</w:t>
    </w:r>
    <w:r w:rsidRPr="18ABF3C1" w:rsidR="18ABF3C1">
      <w:rPr>
        <w:rStyle w:val="normaltextrun"/>
        <w:rFonts w:eastAsia="Arial"/>
        <w:color w:val="000000" w:themeColor="text1" w:themeTint="FF" w:themeShade="FF"/>
        <w:sz w:val="22"/>
        <w:szCs w:val="22"/>
      </w:rPr>
      <w:t>                                     </w:t>
    </w:r>
    <w:r w:rsidRPr="18ABF3C1" w:rsidR="18ABF3C1">
      <w:rPr>
        <w:rStyle w:val="normaltextrun"/>
        <w:rFonts w:ascii="Aptos" w:hAnsi="Aptos" w:eastAsia="Arial" w:cs="Segoe UI"/>
        <w:color w:val="000000" w:themeColor="text1" w:themeTint="FF" w:themeShade="FF"/>
        <w:sz w:val="22"/>
        <w:szCs w:val="22"/>
      </w:rPr>
      <w:t> Model Stage:</w:t>
    </w:r>
    <w:r w:rsidRPr="18ABF3C1" w:rsidR="18ABF3C1">
      <w:rPr>
        <w:rStyle w:val="normaltextrun"/>
        <w:rFonts w:eastAsia="Arial"/>
        <w:color w:val="000000" w:themeColor="text1" w:themeTint="FF" w:themeShade="FF"/>
        <w:sz w:val="22"/>
        <w:szCs w:val="22"/>
      </w:rPr>
      <w:t>  </w:t>
    </w:r>
    <w:r w:rsidRPr="18ABF3C1" w:rsidR="18ABF3C1">
      <w:rPr>
        <w:rStyle w:val="normaltextrun"/>
        <w:rFonts w:ascii="Aptos" w:hAnsi="Aptos" w:eastAsia="Arial" w:cs="Segoe UI"/>
        <w:color w:val="000000" w:themeColor="text1" w:themeTint="FF" w:themeShade="FF"/>
        <w:sz w:val="22"/>
        <w:szCs w:val="22"/>
      </w:rPr>
      <w:t> APPLY</w:t>
    </w:r>
    <w:r w:rsidRPr="18ABF3C1" w:rsidR="18ABF3C1">
      <w:rPr>
        <w:rStyle w:val="normaltextrun"/>
        <w:rFonts w:eastAsia="Arial"/>
        <w:color w:val="000000" w:themeColor="text1" w:themeTint="FF" w:themeShade="FF"/>
        <w:sz w:val="22"/>
        <w:szCs w:val="22"/>
      </w:rPr>
      <w:t>                        </w:t>
    </w:r>
    <w:r w:rsidRPr="18ABF3C1" w:rsidR="18ABF3C1">
      <w:rPr>
        <w:rStyle w:val="normaltextrun"/>
        <w:rFonts w:ascii="Aptos" w:hAnsi="Aptos" w:eastAsia="Arial" w:cs="Segoe UI"/>
        <w:color w:val="000000" w:themeColor="text1" w:themeTint="FF" w:themeShade="FF"/>
        <w:sz w:val="22"/>
        <w:szCs w:val="22"/>
      </w:rPr>
      <w:t xml:space="preserve"> Document Number: </w:t>
    </w:r>
    <w:r w:rsidRPr="18ABF3C1" w:rsidR="18ABF3C1">
      <w:rPr>
        <w:rStyle w:val="normaltextrun"/>
        <w:rFonts w:ascii="Aptos" w:hAnsi="Aptos" w:eastAsia="Arial" w:cs="Segoe UI"/>
        <w:color w:val="000000" w:themeColor="text1" w:themeTint="FF" w:themeShade="FF"/>
        <w:sz w:val="22"/>
        <w:szCs w:val="22"/>
      </w:rPr>
      <w:t>19</w:t>
    </w:r>
    <w:r w:rsidRPr="18ABF3C1" w:rsidR="18ABF3C1">
      <w:rPr>
        <w:rStyle w:val="normaltextrun"/>
        <w:rFonts w:eastAsia="Arial"/>
        <w:color w:val="000000" w:themeColor="text1" w:themeTint="FF" w:themeShade="FF"/>
        <w:sz w:val="22"/>
        <w:szCs w:val="22"/>
      </w:rPr>
      <w:t>  </w:t>
    </w:r>
    <w:r w:rsidRPr="18ABF3C1" w:rsidR="18ABF3C1">
      <w:rPr>
        <w:rStyle w:val="normaltextrun"/>
        <w:rFonts w:ascii="Arial" w:hAnsi="Arial" w:eastAsia="Arial" w:cs="Arial"/>
        <w:color w:val="000000" w:themeColor="text1" w:themeTint="FF" w:themeShade="FF"/>
        <w:sz w:val="22"/>
        <w:szCs w:val="22"/>
      </w:rPr>
      <w:t> </w:t>
    </w:r>
    <w:r w:rsidRPr="18ABF3C1" w:rsidR="18ABF3C1">
      <w:rPr>
        <w:rStyle w:val="eop"/>
        <w:rFonts w:ascii="Aptos" w:hAnsi="Aptos" w:cs="Segoe UI"/>
        <w:color w:val="000000" w:themeColor="text1" w:themeTint="FF" w:themeShade="FF"/>
        <w:sz w:val="22"/>
        <w:szCs w:val="22"/>
      </w:rPr>
      <w:t> </w:t>
    </w:r>
  </w:p>
  <w:p w:rsidRPr="009C6E1A" w:rsidR="004A2CA9" w:rsidP="009C6E1A" w:rsidRDefault="009C6E1A" w14:paraId="5981677F" w14:textId="7B61CBA2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sz w:val="18"/>
        <w:szCs w:val="18"/>
      </w:rPr>
    </w:pPr>
    <w:proofErr w:type="gramStart"/>
    <w:r>
      <w:rPr>
        <w:rStyle w:val="normaltextrun"/>
        <w:rFonts w:hint="eastAsia" w:ascii="MS Gothic" w:hAnsi="MS Gothic" w:eastAsia="MS Gothic" w:cs="Segoe UI"/>
        <w:color w:val="000000"/>
        <w:sz w:val="22"/>
        <w:szCs w:val="22"/>
      </w:rPr>
      <w:t>☒</w:t>
    </w:r>
    <w:r>
      <w:rPr>
        <w:rStyle w:val="normaltextrun"/>
        <w:rFonts w:eastAsia="Arial"/>
        <w:color w:val="000000"/>
        <w:sz w:val="22"/>
        <w:szCs w:val="22"/>
      </w:rPr>
      <w:t> </w:t>
    </w:r>
    <w:r>
      <w:rPr>
        <w:rStyle w:val="normaltextrun"/>
        <w:rFonts w:ascii="Aptos" w:hAnsi="Aptos" w:eastAsia="Arial" w:cs="Segoe UI"/>
        <w:color w:val="000000"/>
        <w:sz w:val="22"/>
        <w:szCs w:val="22"/>
      </w:rPr>
      <w:t> Student</w:t>
    </w:r>
    <w:proofErr w:type="gramEnd"/>
    <w:r>
      <w:rPr>
        <w:rStyle w:val="normaltextrun"/>
        <w:rFonts w:eastAsia="Arial"/>
        <w:color w:val="000000"/>
        <w:sz w:val="22"/>
        <w:szCs w:val="22"/>
      </w:rPr>
      <w:t>     </w:t>
    </w:r>
    <w:r>
      <w:rPr>
        <w:rStyle w:val="normaltextrun"/>
        <w:rFonts w:hint="eastAsia" w:ascii="MS Gothic" w:hAnsi="MS Gothic" w:eastAsia="MS Gothic" w:cs="Segoe UI"/>
        <w:color w:val="000000"/>
        <w:sz w:val="22"/>
        <w:szCs w:val="22"/>
      </w:rPr>
      <w:t>☐</w:t>
    </w:r>
    <w:r>
      <w:rPr>
        <w:rStyle w:val="normaltextrun"/>
        <w:rFonts w:eastAsia="Arial"/>
        <w:color w:val="000000"/>
        <w:sz w:val="22"/>
        <w:szCs w:val="22"/>
      </w:rPr>
      <w:t> </w:t>
    </w:r>
    <w:r>
      <w:rPr>
        <w:rStyle w:val="normaltextrun"/>
        <w:rFonts w:ascii="Aptos" w:hAnsi="Aptos" w:eastAsia="Arial" w:cs="Segoe UI"/>
        <w:color w:val="000000"/>
        <w:sz w:val="22"/>
        <w:szCs w:val="22"/>
      </w:rPr>
      <w:t> Supplemental</w:t>
    </w:r>
    <w:r>
      <w:rPr>
        <w:rStyle w:val="normaltextrun"/>
        <w:rFonts w:eastAsia="Arial"/>
        <w:color w:val="000000"/>
        <w:sz w:val="22"/>
        <w:szCs w:val="22"/>
      </w:rPr>
      <w:t>    </w:t>
    </w:r>
    <w:r>
      <w:rPr>
        <w:rStyle w:val="normaltextrun"/>
        <w:rFonts w:ascii="Arial" w:hAnsi="Arial" w:eastAsia="Arial" w:cs="Arial"/>
        <w:color w:val="000000"/>
        <w:sz w:val="22"/>
        <w:szCs w:val="22"/>
      </w:rPr>
      <w:t> </w:t>
    </w:r>
    <w:r>
      <w:rPr>
        <w:rStyle w:val="eop"/>
        <w:rFonts w:ascii="Aptos" w:hAnsi="Aptos" w:cs="Segoe UI"/>
        <w:color w:val="000000"/>
        <w:sz w:val="22"/>
        <w:szCs w:val="22"/>
      </w:rPr>
      <w:t> 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C6E1A" w:rsidRDefault="009C6E1A" w14:paraId="1337B667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A4630" w:rsidP="004A2CA9" w:rsidRDefault="00EA4630" w14:paraId="603BDBB3" w14:textId="77777777">
      <w:pPr>
        <w:spacing w:line="240" w:lineRule="auto"/>
      </w:pPr>
      <w:r>
        <w:separator/>
      </w:r>
    </w:p>
  </w:footnote>
  <w:footnote w:type="continuationSeparator" w:id="0">
    <w:p w:rsidR="00EA4630" w:rsidP="004A2CA9" w:rsidRDefault="00EA4630" w14:paraId="03E9C180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C6E1A" w:rsidRDefault="009C6E1A" w14:paraId="0B791D4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AF4431" w:rsidRDefault="00AF4431" w14:paraId="4DD981CE" w14:textId="0DFCA01C">
    <w:pPr>
      <w:pStyle w:val="Header"/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547B8A52" wp14:editId="6129068D">
          <wp:extent cx="1600200" cy="276225"/>
          <wp:effectExtent l="0" t="0" r="0" b="9525"/>
          <wp:docPr id="840782799" name="Picture 1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black background with a black squar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C6E1A" w:rsidRDefault="009C6E1A" w14:paraId="096BC5D6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F1921"/>
    <w:multiLevelType w:val="hybridMultilevel"/>
    <w:tmpl w:val="B8A0842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82788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CA9"/>
    <w:rsid w:val="00383CF9"/>
    <w:rsid w:val="00463B33"/>
    <w:rsid w:val="004A2CA9"/>
    <w:rsid w:val="007A0BE5"/>
    <w:rsid w:val="0094043F"/>
    <w:rsid w:val="009B605C"/>
    <w:rsid w:val="009C6E1A"/>
    <w:rsid w:val="00AF4431"/>
    <w:rsid w:val="00EA4630"/>
    <w:rsid w:val="00F67814"/>
    <w:rsid w:val="18ABF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D9F6B0"/>
  <w15:chartTrackingRefBased/>
  <w15:docId w15:val="{59548DE1-DA33-494B-8F52-D7266631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2CA9"/>
    <w:pPr>
      <w:spacing w:after="0" w:line="276" w:lineRule="auto"/>
    </w:pPr>
    <w:rPr>
      <w:rFonts w:ascii="Arial" w:hAnsi="Arial" w:eastAsia="Arial" w:cs="Arial"/>
      <w:kern w:val="0"/>
      <w:lang w:val="en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C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2CA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A2CA9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A2CA9"/>
    <w:rPr>
      <w:rFonts w:ascii="Arial" w:hAnsi="Arial" w:eastAsia="Arial" w:cs="Arial"/>
      <w:kern w:val="0"/>
      <w:lang w:val="e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A2CA9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A2CA9"/>
    <w:rPr>
      <w:rFonts w:ascii="Arial" w:hAnsi="Arial" w:eastAsia="Arial" w:cs="Arial"/>
      <w:kern w:val="0"/>
      <w:lang w:val="en"/>
      <w14:ligatures w14:val="none"/>
    </w:rPr>
  </w:style>
  <w:style w:type="character" w:styleId="wacimagecontainer" w:customStyle="1">
    <w:name w:val="wacimagecontainer"/>
    <w:basedOn w:val="DefaultParagraphFont"/>
    <w:rsid w:val="00AF4431"/>
  </w:style>
  <w:style w:type="paragraph" w:styleId="paragraph" w:customStyle="1">
    <w:name w:val="paragraph"/>
    <w:basedOn w:val="Normal"/>
    <w:rsid w:val="00AF443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normaltextrun" w:customStyle="1">
    <w:name w:val="normaltextrun"/>
    <w:basedOn w:val="DefaultParagraphFont"/>
    <w:rsid w:val="00AF4431"/>
  </w:style>
  <w:style w:type="character" w:styleId="eop" w:customStyle="1">
    <w:name w:val="eop"/>
    <w:basedOn w:val="DefaultParagraphFont"/>
    <w:rsid w:val="00AF4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1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3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3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something.org/us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hyperlink" Target="https://www.betterworld.info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n.org/sustainabledevelopment/takeaction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globalgoals.org/take-action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lobalcitizen.org/en/take-action/" TargetMode="External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FF05C4FB06BA4F9CC7E111D738469F" ma:contentTypeVersion="15" ma:contentTypeDescription="Create a new document." ma:contentTypeScope="" ma:versionID="c0a582a14b69cfa2c720c56b94376996">
  <xsd:schema xmlns:xsd="http://www.w3.org/2001/XMLSchema" xmlns:xs="http://www.w3.org/2001/XMLSchema" xmlns:p="http://schemas.microsoft.com/office/2006/metadata/properties" xmlns:ns2="92ec643a-067f-42dc-95f5-7757fc07dbf6" xmlns:ns3="78ef3fef-4612-45d8-9a73-f45f2335ae3c" targetNamespace="http://schemas.microsoft.com/office/2006/metadata/properties" ma:root="true" ma:fieldsID="0116372023841e673395abc111b6e42b" ns2:_="" ns3:_="">
    <xsd:import namespace="92ec643a-067f-42dc-95f5-7757fc07dbf6"/>
    <xsd:import namespace="78ef3fef-4612-45d8-9a73-f45f2335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ec643a-067f-42dc-95f5-7757fc07db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ec0a79-46cb-4568-9b1b-2d720bd32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f3fef-4612-45d8-9a73-f45f2335ae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5e46d3-7562-43ae-9cfa-17f397ac6e1d}" ma:internalName="TaxCatchAll" ma:showField="CatchAllData" ma:web="78ef3fef-4612-45d8-9a73-f45f2335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ef3fef-4612-45d8-9a73-f45f2335ae3c" xsi:nil="true"/>
    <lcf76f155ced4ddcb4097134ff3c332f xmlns="92ec643a-067f-42dc-95f5-7757fc07dbf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FA2990-D1A5-406A-9851-FD8CF7EA50A6}"/>
</file>

<file path=customXml/itemProps2.xml><?xml version="1.0" encoding="utf-8"?>
<ds:datastoreItem xmlns:ds="http://schemas.openxmlformats.org/officeDocument/2006/customXml" ds:itemID="{639BF608-AA30-4CF5-B2EA-35F35B8DADCC}"/>
</file>

<file path=customXml/itemProps3.xml><?xml version="1.0" encoding="utf-8"?>
<ds:datastoreItem xmlns:ds="http://schemas.openxmlformats.org/officeDocument/2006/customXml" ds:itemID="{BAB15640-FFF1-4437-BC86-6FBAB337E46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Indiana University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Dimitrieska, Vesna</dc:creator>
  <cp:keywords/>
  <dc:description/>
  <cp:lastModifiedBy>Straughn, Megan Anne</cp:lastModifiedBy>
  <cp:revision>3</cp:revision>
  <dcterms:created xsi:type="dcterms:W3CDTF">2024-04-25T14:23:00Z</dcterms:created>
  <dcterms:modified xsi:type="dcterms:W3CDTF">2024-04-25T16:16:16Z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0x01010039FF05C4FB06BA4F9CC7E111D738469F</vt:lpwstr>
  </property>
</Properties>
</file>